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3875" w14:textId="6B2C092C" w:rsidR="0018776E" w:rsidRDefault="00995C8A" w:rsidP="00F5596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Inventory Inquiry / Transactional </w:t>
      </w:r>
      <w:r w:rsidR="005D042C">
        <w:rPr>
          <w:sz w:val="36"/>
          <w:szCs w:val="36"/>
        </w:rPr>
        <w:t>History</w:t>
      </w:r>
      <w:r w:rsidR="004D3D2B">
        <w:rPr>
          <w:sz w:val="36"/>
          <w:szCs w:val="36"/>
        </w:rPr>
        <w:t xml:space="preserve"> Outline </w:t>
      </w:r>
    </w:p>
    <w:p w14:paraId="7B61FB3F" w14:textId="418AA8A2" w:rsidR="005D042C" w:rsidRDefault="005D042C" w:rsidP="002C7597">
      <w:pPr>
        <w:rPr>
          <w:sz w:val="24"/>
          <w:szCs w:val="24"/>
        </w:rPr>
      </w:pPr>
    </w:p>
    <w:p w14:paraId="7F741A4D" w14:textId="4F22C2DD" w:rsidR="002C7597" w:rsidRDefault="00995C8A" w:rsidP="00BD661B">
      <w:pPr>
        <w:ind w:firstLine="720"/>
        <w:jc w:val="center"/>
        <w:rPr>
          <w:b/>
          <w:bCs/>
          <w:sz w:val="24"/>
          <w:szCs w:val="24"/>
          <w:u w:val="single"/>
        </w:rPr>
      </w:pPr>
      <w:r w:rsidRPr="009F4CF2">
        <w:rPr>
          <w:b/>
          <w:bCs/>
          <w:sz w:val="24"/>
          <w:szCs w:val="24"/>
          <w:u w:val="single"/>
        </w:rPr>
        <w:t xml:space="preserve">Reading </w:t>
      </w:r>
      <w:r w:rsidR="00BD661B">
        <w:rPr>
          <w:b/>
          <w:bCs/>
          <w:sz w:val="24"/>
          <w:szCs w:val="24"/>
          <w:u w:val="single"/>
        </w:rPr>
        <w:t xml:space="preserve">Stock Card </w:t>
      </w:r>
      <w:r w:rsidRPr="009F4CF2">
        <w:rPr>
          <w:b/>
          <w:bCs/>
          <w:sz w:val="24"/>
          <w:szCs w:val="24"/>
          <w:u w:val="single"/>
        </w:rPr>
        <w:t>Inventory data</w:t>
      </w:r>
    </w:p>
    <w:p w14:paraId="039A85FC" w14:textId="77777777" w:rsidR="00995C8A" w:rsidRPr="009F4CF2" w:rsidRDefault="00995C8A" w:rsidP="00BD661B">
      <w:pPr>
        <w:ind w:firstLine="720"/>
        <w:jc w:val="center"/>
        <w:rPr>
          <w:b/>
          <w:bCs/>
          <w:sz w:val="24"/>
          <w:szCs w:val="24"/>
          <w:u w:val="single"/>
        </w:rPr>
      </w:pPr>
    </w:p>
    <w:p w14:paraId="620F3AA7" w14:textId="3CD8882D" w:rsidR="009F4CF2" w:rsidRPr="00BD661B" w:rsidRDefault="00995C8A" w:rsidP="00BD661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BD661B">
        <w:rPr>
          <w:sz w:val="24"/>
          <w:szCs w:val="24"/>
        </w:rPr>
        <w:t>Quantity On Hand, Available, Allocated, and Scheduled</w:t>
      </w:r>
      <w:r w:rsidR="00285FCC" w:rsidRPr="00BD661B">
        <w:rPr>
          <w:sz w:val="24"/>
          <w:szCs w:val="24"/>
        </w:rPr>
        <w:t xml:space="preserve"> and what each means.</w:t>
      </w:r>
    </w:p>
    <w:p w14:paraId="70647704" w14:textId="6509624B" w:rsidR="00285FCC" w:rsidRPr="00285FCC" w:rsidRDefault="00995C8A" w:rsidP="009F4CF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What other Warehouses stock this item? </w:t>
      </w:r>
    </w:p>
    <w:p w14:paraId="38C57EF2" w14:textId="598C2496" w:rsidR="009F4CF2" w:rsidRPr="00285FCC" w:rsidRDefault="00995C8A" w:rsidP="00285FCC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Item Details and SKU tab</w:t>
      </w:r>
    </w:p>
    <w:p w14:paraId="48B18A58" w14:textId="59ED0A00" w:rsidR="00285FCC" w:rsidRPr="00285FCC" w:rsidRDefault="00995C8A" w:rsidP="009F4CF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Location of material </w:t>
      </w:r>
    </w:p>
    <w:p w14:paraId="75A5922A" w14:textId="081930D8" w:rsidR="00285FCC" w:rsidRPr="00285FCC" w:rsidRDefault="00995C8A" w:rsidP="00285FCC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Warehouse Numbers</w:t>
      </w:r>
    </w:p>
    <w:p w14:paraId="4973801B" w14:textId="55A26A32" w:rsidR="00285FCC" w:rsidRPr="00285FCC" w:rsidRDefault="00995C8A" w:rsidP="00285FCC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Bin locations in Specific Warehouses </w:t>
      </w:r>
    </w:p>
    <w:p w14:paraId="52D0E145" w14:textId="458FD5AB" w:rsidR="00285FCC" w:rsidRPr="005346DE" w:rsidRDefault="00995C8A" w:rsidP="00285FC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Serial and Shading of inventory and how to read it.</w:t>
      </w:r>
    </w:p>
    <w:p w14:paraId="3A04C95A" w14:textId="49C01687" w:rsidR="005346DE" w:rsidRPr="005346DE" w:rsidRDefault="00995C8A" w:rsidP="00285FC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How to change the Unit of Measure to other options. </w:t>
      </w:r>
    </w:p>
    <w:p w14:paraId="692D0E3C" w14:textId="2E485B1E" w:rsidR="005346DE" w:rsidRPr="00BD661B" w:rsidRDefault="00995C8A" w:rsidP="005346DE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Explain why and how </w:t>
      </w:r>
      <w:r w:rsidR="0031490D">
        <w:rPr>
          <w:sz w:val="24"/>
          <w:szCs w:val="24"/>
        </w:rPr>
        <w:t>those</w:t>
      </w:r>
      <w:r>
        <w:rPr>
          <w:sz w:val="24"/>
          <w:szCs w:val="24"/>
        </w:rPr>
        <w:t xml:space="preserve"> options exist.</w:t>
      </w:r>
    </w:p>
    <w:p w14:paraId="28DC474C" w14:textId="77777777" w:rsidR="00BD661B" w:rsidRPr="00BD661B" w:rsidRDefault="00BD661B" w:rsidP="00BD661B">
      <w:pPr>
        <w:jc w:val="center"/>
        <w:rPr>
          <w:b/>
          <w:bCs/>
          <w:sz w:val="24"/>
          <w:szCs w:val="24"/>
          <w:u w:val="single"/>
        </w:rPr>
      </w:pPr>
    </w:p>
    <w:p w14:paraId="18D19BBB" w14:textId="5A12C506" w:rsidR="00BD661B" w:rsidRDefault="00995C8A" w:rsidP="00BD661B">
      <w:pPr>
        <w:pStyle w:val="ListParagraph"/>
        <w:ind w:left="14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Available Options</w:t>
      </w:r>
    </w:p>
    <w:p w14:paraId="1D1D6507" w14:textId="0BB97BF6" w:rsidR="00995C8A" w:rsidRDefault="00995C8A" w:rsidP="00BD661B">
      <w:pPr>
        <w:pStyle w:val="ListParagraph"/>
        <w:ind w:left="1440"/>
        <w:jc w:val="center"/>
        <w:rPr>
          <w:b/>
          <w:bCs/>
          <w:sz w:val="24"/>
          <w:szCs w:val="24"/>
          <w:u w:val="single"/>
        </w:rPr>
      </w:pPr>
    </w:p>
    <w:p w14:paraId="65D54B9B" w14:textId="77777777" w:rsidR="00995C8A" w:rsidRDefault="00995C8A" w:rsidP="00BD661B">
      <w:pPr>
        <w:pStyle w:val="ListParagraph"/>
        <w:ind w:left="1440"/>
        <w:jc w:val="center"/>
        <w:rPr>
          <w:b/>
          <w:bCs/>
          <w:sz w:val="24"/>
          <w:szCs w:val="24"/>
          <w:u w:val="single"/>
        </w:rPr>
      </w:pPr>
    </w:p>
    <w:p w14:paraId="6B9A7AC3" w14:textId="392C5B24" w:rsidR="00BD661B" w:rsidRDefault="00995C8A" w:rsidP="00BD66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Pr="00BD661B">
        <w:rPr>
          <w:sz w:val="24"/>
          <w:szCs w:val="24"/>
        </w:rPr>
        <w:t xml:space="preserve">Important </w:t>
      </w:r>
      <w:r>
        <w:rPr>
          <w:sz w:val="24"/>
          <w:szCs w:val="24"/>
        </w:rPr>
        <w:t>fields that can be changed to fit your needs.</w:t>
      </w:r>
    </w:p>
    <w:p w14:paraId="18E2A7A2" w14:textId="72A556D4" w:rsidR="00BD661B" w:rsidRDefault="00995C8A" w:rsidP="00BD661B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C0100D2" w14:textId="3B0BF00B" w:rsidR="00BD661B" w:rsidRDefault="00995C8A" w:rsidP="00BD661B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Transaction type </w:t>
      </w:r>
    </w:p>
    <w:p w14:paraId="5404B3E1" w14:textId="6B5C51F0" w:rsidR="00BD661B" w:rsidRDefault="00995C8A" w:rsidP="00BD661B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Location </w:t>
      </w:r>
    </w:p>
    <w:p w14:paraId="7B4558D7" w14:textId="12653924" w:rsidR="00BD661B" w:rsidRDefault="00995C8A" w:rsidP="00BD661B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Serial#</w:t>
      </w:r>
    </w:p>
    <w:p w14:paraId="676DC083" w14:textId="05A8CAAC" w:rsidR="00BD661B" w:rsidRDefault="00995C8A" w:rsidP="00BD661B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Warehouse </w:t>
      </w:r>
    </w:p>
    <w:p w14:paraId="3773DBE3" w14:textId="5A187168" w:rsidR="00BD661B" w:rsidRDefault="00995C8A" w:rsidP="00BD661B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Unit of Measure </w:t>
      </w:r>
    </w:p>
    <w:p w14:paraId="76C38A54" w14:textId="514F4520" w:rsidR="001722F4" w:rsidRDefault="00995C8A" w:rsidP="00BD661B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Record display amount</w:t>
      </w:r>
    </w:p>
    <w:p w14:paraId="2D380B5B" w14:textId="217E8A42" w:rsidR="001722F4" w:rsidRDefault="00995C8A" w:rsidP="00BD66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Discuss Transaction Type definitions</w:t>
      </w:r>
    </w:p>
    <w:p w14:paraId="0E8AB7A8" w14:textId="7AAC5162" w:rsidR="00B9682F" w:rsidRDefault="00995C8A" w:rsidP="00B9682F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Drilldown to each transaction </w:t>
      </w:r>
    </w:p>
    <w:p w14:paraId="3FBB27D2" w14:textId="642E3D78" w:rsidR="00B9682F" w:rsidRDefault="00995C8A" w:rsidP="00B9682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Cost</w:t>
      </w:r>
    </w:p>
    <w:p w14:paraId="3B10F900" w14:textId="4E93448C" w:rsidR="00B9682F" w:rsidRDefault="00995C8A" w:rsidP="00B9682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Price </w:t>
      </w:r>
    </w:p>
    <w:p w14:paraId="02B98149" w14:textId="28B3B86F" w:rsidR="00011D51" w:rsidRDefault="00995C8A" w:rsidP="00B9682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Account </w:t>
      </w:r>
    </w:p>
    <w:p w14:paraId="11B7390B" w14:textId="0BC884B1" w:rsidR="00011D51" w:rsidRDefault="00995C8A" w:rsidP="00B9682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Order#</w:t>
      </w:r>
    </w:p>
    <w:p w14:paraId="26973007" w14:textId="5BB77BDA" w:rsidR="00011D51" w:rsidRDefault="00995C8A" w:rsidP="00B9682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Account#</w:t>
      </w:r>
    </w:p>
    <w:p w14:paraId="29173755" w14:textId="15670FC9" w:rsidR="00011D51" w:rsidRDefault="00995C8A" w:rsidP="00B9682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Receipt#</w:t>
      </w:r>
    </w:p>
    <w:p w14:paraId="2DD560D8" w14:textId="40479A6E" w:rsidR="00011D51" w:rsidRDefault="00995C8A" w:rsidP="00B9682F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Line #</w:t>
      </w:r>
    </w:p>
    <w:p w14:paraId="695E8BF1" w14:textId="1F915F8B" w:rsidR="001722F4" w:rsidRDefault="00995C8A" w:rsidP="001722F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Locate customer Orders and Transfers </w:t>
      </w:r>
    </w:p>
    <w:p w14:paraId="41380CD9" w14:textId="6D90F220" w:rsidR="001722F4" w:rsidRDefault="00995C8A" w:rsidP="001722F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open Purchase Orders </w:t>
      </w:r>
    </w:p>
    <w:p w14:paraId="6CA5B454" w14:textId="26D33128" w:rsidR="007D1201" w:rsidRDefault="00995C8A" w:rsidP="001722F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Review inventory receipts </w:t>
      </w:r>
    </w:p>
    <w:p w14:paraId="34CDCC26" w14:textId="5D51B00E" w:rsidR="00BD661B" w:rsidRDefault="00995C8A" w:rsidP="00BD66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3D2B">
        <w:rPr>
          <w:sz w:val="24"/>
          <w:szCs w:val="24"/>
        </w:rPr>
        <w:t>Common a</w:t>
      </w:r>
      <w:r w:rsidR="00C64EC1">
        <w:rPr>
          <w:sz w:val="24"/>
          <w:szCs w:val="24"/>
        </w:rPr>
        <w:t xml:space="preserve">djustment code review </w:t>
      </w:r>
    </w:p>
    <w:p w14:paraId="0CEA0F88" w14:textId="3C37EFEF" w:rsidR="00C64EC1" w:rsidRDefault="00995C8A" w:rsidP="00C64EC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Lost or Found </w:t>
      </w:r>
    </w:p>
    <w:p w14:paraId="48FC7186" w14:textId="1989C77F" w:rsidR="00C64EC1" w:rsidRDefault="00995C8A" w:rsidP="00C64EC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Cycle Count </w:t>
      </w:r>
    </w:p>
    <w:p w14:paraId="55B70CAE" w14:textId="508939E8" w:rsidR="00C64EC1" w:rsidRDefault="00995C8A" w:rsidP="00C64EC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Damaged/ Defective </w:t>
      </w:r>
    </w:p>
    <w:p w14:paraId="3B7F4EC7" w14:textId="3D9F5636" w:rsidR="00C64EC1" w:rsidRDefault="00995C8A" w:rsidP="00C64EC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Expired </w:t>
      </w:r>
    </w:p>
    <w:p w14:paraId="24BB23C5" w14:textId="38354232" w:rsidR="004D3D2B" w:rsidRDefault="00995C8A" w:rsidP="00C64EC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Measurement Change (Under 1 SF)</w:t>
      </w:r>
    </w:p>
    <w:p w14:paraId="6E3946FC" w14:textId="48D3C2D0" w:rsidR="004D3D2B" w:rsidRDefault="00995C8A" w:rsidP="00C64EC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Return to Stock (Customer Return)</w:t>
      </w:r>
    </w:p>
    <w:p w14:paraId="7EE58804" w14:textId="42C25ED6" w:rsidR="004D3D2B" w:rsidRDefault="00995C8A" w:rsidP="00C64EC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Vendor Return (Returning material to Supplier</w:t>
      </w:r>
      <w:r w:rsidR="00C520D1">
        <w:rPr>
          <w:sz w:val="24"/>
          <w:szCs w:val="24"/>
        </w:rPr>
        <w:t>)</w:t>
      </w:r>
    </w:p>
    <w:p w14:paraId="35BD164D" w14:textId="77777777" w:rsidR="00995C8A" w:rsidRPr="00995C8A" w:rsidRDefault="00995C8A" w:rsidP="00995C8A">
      <w:pPr>
        <w:rPr>
          <w:sz w:val="24"/>
          <w:szCs w:val="24"/>
        </w:rPr>
      </w:pPr>
    </w:p>
    <w:p w14:paraId="0068FC01" w14:textId="69D565A2" w:rsidR="002311CB" w:rsidRDefault="00995C8A" w:rsidP="002311CB">
      <w:pPr>
        <w:pStyle w:val="ListParagraph"/>
        <w:ind w:left="180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Warehouse Associate </w:t>
      </w:r>
    </w:p>
    <w:p w14:paraId="4E19BF2B" w14:textId="32171987" w:rsidR="00C520D1" w:rsidRDefault="00995C8A" w:rsidP="002311CB">
      <w:pPr>
        <w:pStyle w:val="ListParagraph"/>
        <w:ind w:left="1800"/>
        <w:jc w:val="center"/>
        <w:rPr>
          <w:b/>
          <w:bCs/>
          <w:sz w:val="24"/>
          <w:szCs w:val="24"/>
          <w:u w:val="single"/>
        </w:rPr>
      </w:pPr>
      <w:proofErr w:type="gramStart"/>
      <w:r w:rsidRPr="000E244F">
        <w:rPr>
          <w:b/>
          <w:bCs/>
          <w:sz w:val="24"/>
          <w:szCs w:val="24"/>
          <w:u w:val="single"/>
        </w:rPr>
        <w:t>Let’s</w:t>
      </w:r>
      <w:proofErr w:type="gramEnd"/>
      <w:r w:rsidRPr="000E244F">
        <w:rPr>
          <w:b/>
          <w:bCs/>
          <w:sz w:val="24"/>
          <w:szCs w:val="24"/>
          <w:u w:val="single"/>
        </w:rPr>
        <w:t xml:space="preserve"> simulate a</w:t>
      </w:r>
      <w:r w:rsidR="00DD43F1" w:rsidRPr="000E244F">
        <w:rPr>
          <w:b/>
          <w:bCs/>
          <w:sz w:val="24"/>
          <w:szCs w:val="24"/>
          <w:u w:val="single"/>
        </w:rPr>
        <w:t>n</w:t>
      </w:r>
      <w:r w:rsidRPr="000E244F">
        <w:rPr>
          <w:b/>
          <w:bCs/>
          <w:sz w:val="24"/>
          <w:szCs w:val="24"/>
          <w:u w:val="single"/>
        </w:rPr>
        <w:t xml:space="preserve"> inventory review for some missing material.</w:t>
      </w:r>
    </w:p>
    <w:p w14:paraId="3B3B27C9" w14:textId="67721864" w:rsidR="00995C8A" w:rsidRDefault="00995C8A" w:rsidP="002311CB">
      <w:pPr>
        <w:pStyle w:val="ListParagraph"/>
        <w:ind w:left="1800"/>
        <w:jc w:val="center"/>
        <w:rPr>
          <w:b/>
          <w:bCs/>
          <w:sz w:val="24"/>
          <w:szCs w:val="24"/>
          <w:u w:val="single"/>
        </w:rPr>
      </w:pPr>
    </w:p>
    <w:p w14:paraId="1F1EB462" w14:textId="77777777" w:rsidR="00995C8A" w:rsidRDefault="00995C8A" w:rsidP="002311CB">
      <w:pPr>
        <w:pStyle w:val="ListParagraph"/>
        <w:ind w:left="1800"/>
        <w:jc w:val="center"/>
        <w:rPr>
          <w:b/>
          <w:bCs/>
          <w:sz w:val="24"/>
          <w:szCs w:val="24"/>
          <w:u w:val="single"/>
        </w:rPr>
      </w:pPr>
    </w:p>
    <w:p w14:paraId="013B72B5" w14:textId="324CAF16" w:rsidR="000E244F" w:rsidRDefault="00995C8A" w:rsidP="000E244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item number is SCHA100</w:t>
      </w:r>
      <w:r w:rsidR="00150033">
        <w:rPr>
          <w:sz w:val="24"/>
          <w:szCs w:val="24"/>
        </w:rPr>
        <w:t>ACG</w:t>
      </w:r>
    </w:p>
    <w:p w14:paraId="7A879E69" w14:textId="272DB580" w:rsidR="000E244F" w:rsidRDefault="00995C8A" w:rsidP="000E244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We are short 8 PC and we could not fill the customers’ needs when we came to pick up. </w:t>
      </w:r>
    </w:p>
    <w:p w14:paraId="1F98AFB7" w14:textId="00086F08" w:rsidR="000E244F" w:rsidRDefault="00995C8A" w:rsidP="000E244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Steps to work through to try and determine what happened in this situation.</w:t>
      </w:r>
    </w:p>
    <w:p w14:paraId="5E982B25" w14:textId="7C67586D" w:rsidR="000E244F" w:rsidRDefault="00995C8A" w:rsidP="002821A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Check to see if any other location in your WH holds this material. If so, count and see if that location is correct. </w:t>
      </w:r>
    </w:p>
    <w:p w14:paraId="23B83EF7" w14:textId="53030FD7" w:rsidR="002821A0" w:rsidRDefault="00995C8A" w:rsidP="002821A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Look for any adjustments in recent history</w:t>
      </w:r>
      <w:r w:rsidR="00150033">
        <w:rPr>
          <w:sz w:val="24"/>
          <w:szCs w:val="24"/>
        </w:rPr>
        <w:t xml:space="preserve"> that may be related to the shortage. Review any adjustment that could lead to the reason for the shortage. </w:t>
      </w:r>
    </w:p>
    <w:p w14:paraId="2707A003" w14:textId="49C5F94F" w:rsidR="00150033" w:rsidRDefault="00995C8A" w:rsidP="002821A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Check received POs and Stock Transfers for accidental over receipts. This could explain a shortage. </w:t>
      </w:r>
      <w:r w:rsidR="00821C4B">
        <w:rPr>
          <w:sz w:val="24"/>
          <w:szCs w:val="24"/>
        </w:rPr>
        <w:t>A Tier 2 that is in process or that was not completed and corrected should be reviewed, if it exists.</w:t>
      </w:r>
    </w:p>
    <w:p w14:paraId="76DA8B43" w14:textId="2423A3D1" w:rsidR="00150033" w:rsidRDefault="00995C8A" w:rsidP="002821A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Look at recent closed order</w:t>
      </w:r>
      <w:r w:rsidR="00821C4B">
        <w:rPr>
          <w:sz w:val="24"/>
          <w:szCs w:val="24"/>
        </w:rPr>
        <w:t>s</w:t>
      </w:r>
      <w:r>
        <w:rPr>
          <w:sz w:val="24"/>
          <w:szCs w:val="24"/>
        </w:rPr>
        <w:t xml:space="preserve"> or invoices. We could have over shipped </w:t>
      </w:r>
      <w:r w:rsidR="002311CB">
        <w:rPr>
          <w:sz w:val="24"/>
          <w:szCs w:val="24"/>
        </w:rPr>
        <w:t xml:space="preserve">this material, </w:t>
      </w:r>
      <w:r>
        <w:rPr>
          <w:sz w:val="24"/>
          <w:szCs w:val="24"/>
        </w:rPr>
        <w:t xml:space="preserve">and this </w:t>
      </w:r>
      <w:r w:rsidR="002311CB">
        <w:rPr>
          <w:sz w:val="24"/>
          <w:szCs w:val="24"/>
        </w:rPr>
        <w:t xml:space="preserve">could </w:t>
      </w:r>
      <w:r>
        <w:rPr>
          <w:sz w:val="24"/>
          <w:szCs w:val="24"/>
        </w:rPr>
        <w:t xml:space="preserve">be the reason for the shortage. </w:t>
      </w:r>
    </w:p>
    <w:p w14:paraId="36FADF13" w14:textId="43850779" w:rsidR="00150033" w:rsidRPr="000E244F" w:rsidRDefault="00995C8A" w:rsidP="002821A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Lastly, make sure to fix the inventory. </w:t>
      </w:r>
      <w:r w:rsidR="002311CB">
        <w:rPr>
          <w:sz w:val="24"/>
          <w:szCs w:val="24"/>
        </w:rPr>
        <w:t xml:space="preserve">Depending on what the original cause of the shortage was, will determine what adjustment code should be used to fix the discrepancy. </w:t>
      </w:r>
    </w:p>
    <w:p w14:paraId="175BBA32" w14:textId="77777777" w:rsidR="00DD43F1" w:rsidRDefault="00DD43F1" w:rsidP="000E244F">
      <w:pPr>
        <w:pStyle w:val="ListParagraph"/>
        <w:ind w:left="1800"/>
        <w:rPr>
          <w:sz w:val="24"/>
          <w:szCs w:val="24"/>
        </w:rPr>
      </w:pPr>
    </w:p>
    <w:p w14:paraId="418D74F1" w14:textId="77777777" w:rsidR="001722F4" w:rsidRPr="001722F4" w:rsidRDefault="001722F4" w:rsidP="001722F4">
      <w:pPr>
        <w:rPr>
          <w:sz w:val="24"/>
          <w:szCs w:val="24"/>
        </w:rPr>
      </w:pPr>
    </w:p>
    <w:p w14:paraId="7B64A7F7" w14:textId="77777777" w:rsidR="00BD661B" w:rsidRPr="00BD661B" w:rsidRDefault="00BD661B" w:rsidP="00BD661B">
      <w:pPr>
        <w:pStyle w:val="ListParagraph"/>
        <w:ind w:left="1440"/>
        <w:rPr>
          <w:b/>
          <w:bCs/>
          <w:sz w:val="24"/>
          <w:szCs w:val="24"/>
          <w:u w:val="single"/>
        </w:rPr>
      </w:pPr>
    </w:p>
    <w:p w14:paraId="7751BE1C" w14:textId="05707046" w:rsidR="005346DE" w:rsidRPr="009F4CF2" w:rsidRDefault="005346DE" w:rsidP="005346DE">
      <w:pPr>
        <w:pStyle w:val="ListParagraph"/>
        <w:ind w:left="1440"/>
        <w:rPr>
          <w:b/>
          <w:bCs/>
          <w:sz w:val="24"/>
          <w:szCs w:val="24"/>
          <w:u w:val="single"/>
        </w:rPr>
      </w:pPr>
    </w:p>
    <w:p w14:paraId="4E7908CD" w14:textId="77777777" w:rsidR="009F4CF2" w:rsidRPr="009F4CF2" w:rsidRDefault="009F4CF2" w:rsidP="009F4CF2">
      <w:pPr>
        <w:pStyle w:val="ListParagraph"/>
        <w:jc w:val="center"/>
        <w:rPr>
          <w:b/>
          <w:bCs/>
          <w:sz w:val="24"/>
          <w:szCs w:val="24"/>
        </w:rPr>
      </w:pPr>
    </w:p>
    <w:sectPr w:rsidR="009F4CF2" w:rsidRPr="009F4CF2" w:rsidSect="00BD6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FDA"/>
    <w:multiLevelType w:val="hybridMultilevel"/>
    <w:tmpl w:val="E0607ACA"/>
    <w:lvl w:ilvl="0" w:tplc="3D320EC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E0A48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78A40E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A8B9F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0A06D5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E88B6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F02AA5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094C87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9E261C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51096C"/>
    <w:multiLevelType w:val="hybridMultilevel"/>
    <w:tmpl w:val="35F6715E"/>
    <w:lvl w:ilvl="0" w:tplc="A516D9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447A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80C3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0E28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66FB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C476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364F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B46B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D4480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447A1"/>
    <w:multiLevelType w:val="hybridMultilevel"/>
    <w:tmpl w:val="66D69EF6"/>
    <w:lvl w:ilvl="0" w:tplc="0E2E67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1F21D8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17A198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5D22B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CCC185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6DC6C7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7EE3B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B0EE36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F96994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214652"/>
    <w:multiLevelType w:val="hybridMultilevel"/>
    <w:tmpl w:val="DFD0AA26"/>
    <w:lvl w:ilvl="0" w:tplc="096A7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E5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2D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9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C3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2E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82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2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553"/>
    <w:multiLevelType w:val="hybridMultilevel"/>
    <w:tmpl w:val="C23AAF50"/>
    <w:lvl w:ilvl="0" w:tplc="353458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270808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E8A0B3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3A21FA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2C64FF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3A3EB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DB0E9C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354C9D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E580E7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DA4E0B"/>
    <w:multiLevelType w:val="hybridMultilevel"/>
    <w:tmpl w:val="7ED0558E"/>
    <w:lvl w:ilvl="0" w:tplc="A64E6B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9341A9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1E4B8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8E1F7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0007A1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2B418D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D14505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58513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444C5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F72517"/>
    <w:multiLevelType w:val="hybridMultilevel"/>
    <w:tmpl w:val="3C1C4CD4"/>
    <w:lvl w:ilvl="0" w:tplc="AA62E0C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A92413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934D9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E1EF3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68EECB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CFC03A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9815D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72699B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632B61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DF74CC"/>
    <w:multiLevelType w:val="hybridMultilevel"/>
    <w:tmpl w:val="F7E26288"/>
    <w:lvl w:ilvl="0" w:tplc="4126BF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6A3D1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2872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6EA72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330002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D041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16280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D4411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0220A2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8B347E"/>
    <w:multiLevelType w:val="hybridMultilevel"/>
    <w:tmpl w:val="EAA20072"/>
    <w:lvl w:ilvl="0" w:tplc="7BC257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54D23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2F0210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3447E2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58C5E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EEEB25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5697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2E60F9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22EE3E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AB4CEE"/>
    <w:multiLevelType w:val="hybridMultilevel"/>
    <w:tmpl w:val="0D80277E"/>
    <w:lvl w:ilvl="0" w:tplc="6D4A2B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556AC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55212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5586B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2A29B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EA228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B845BC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6DBE731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9369A6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22B62D3"/>
    <w:multiLevelType w:val="hybridMultilevel"/>
    <w:tmpl w:val="0F4EA9E2"/>
    <w:lvl w:ilvl="0" w:tplc="59906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60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C0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C8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F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4C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C8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42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A2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91E4F"/>
    <w:multiLevelType w:val="hybridMultilevel"/>
    <w:tmpl w:val="B4E8C7B2"/>
    <w:lvl w:ilvl="0" w:tplc="3FA625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F08017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192D0B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1E2BB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CC05D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6AA16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738DCF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A0030A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0A66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6F"/>
    <w:rsid w:val="00011D51"/>
    <w:rsid w:val="000E244F"/>
    <w:rsid w:val="00107CCD"/>
    <w:rsid w:val="00150033"/>
    <w:rsid w:val="001722F4"/>
    <w:rsid w:val="0018776E"/>
    <w:rsid w:val="001F5878"/>
    <w:rsid w:val="002311CB"/>
    <w:rsid w:val="002821A0"/>
    <w:rsid w:val="00285FCC"/>
    <w:rsid w:val="002C7597"/>
    <w:rsid w:val="0031490D"/>
    <w:rsid w:val="00375F31"/>
    <w:rsid w:val="004D3D2B"/>
    <w:rsid w:val="005346DE"/>
    <w:rsid w:val="005D042C"/>
    <w:rsid w:val="007D1201"/>
    <w:rsid w:val="00821C4B"/>
    <w:rsid w:val="00995C8A"/>
    <w:rsid w:val="009A100F"/>
    <w:rsid w:val="009F4CF2"/>
    <w:rsid w:val="00B9682F"/>
    <w:rsid w:val="00BD661B"/>
    <w:rsid w:val="00C520D1"/>
    <w:rsid w:val="00C62C1E"/>
    <w:rsid w:val="00C64EC1"/>
    <w:rsid w:val="00DD43F1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F0DF"/>
  <w15:chartTrackingRefBased/>
  <w15:docId w15:val="{0268AE8E-8D9D-448D-9621-62E035B1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Birkla</dc:creator>
  <cp:lastModifiedBy>Dylan Birkla</cp:lastModifiedBy>
  <cp:revision>3</cp:revision>
  <dcterms:created xsi:type="dcterms:W3CDTF">2022-05-05T12:36:00Z</dcterms:created>
  <dcterms:modified xsi:type="dcterms:W3CDTF">2022-05-06T19:14:00Z</dcterms:modified>
</cp:coreProperties>
</file>